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99" w:rsidRPr="00AE5770" w:rsidRDefault="00A87F99" w:rsidP="00A87F99">
      <w:pPr>
        <w:jc w:val="center"/>
        <w:rPr>
          <w:b/>
          <w:sz w:val="28"/>
          <w:szCs w:val="28"/>
        </w:rPr>
      </w:pPr>
      <w:r w:rsidRPr="00AE5770">
        <w:rPr>
          <w:b/>
          <w:sz w:val="28"/>
          <w:szCs w:val="28"/>
        </w:rPr>
        <w:t>О Т Ч Е Т</w:t>
      </w:r>
    </w:p>
    <w:p w:rsidR="00A87F99" w:rsidRPr="00AE5770" w:rsidRDefault="00A87F99" w:rsidP="00A87F99">
      <w:pPr>
        <w:jc w:val="center"/>
        <w:rPr>
          <w:b/>
          <w:sz w:val="28"/>
          <w:szCs w:val="28"/>
        </w:rPr>
      </w:pPr>
      <w:r w:rsidRPr="00AE5770">
        <w:rPr>
          <w:b/>
          <w:sz w:val="28"/>
          <w:szCs w:val="28"/>
        </w:rPr>
        <w:t xml:space="preserve">о проведенных мероприятиях  антинаркотического месячника </w:t>
      </w:r>
    </w:p>
    <w:p w:rsidR="00A87F99" w:rsidRPr="00AE5770" w:rsidRDefault="00A87F99" w:rsidP="00A87F99">
      <w:pPr>
        <w:jc w:val="center"/>
        <w:rPr>
          <w:b/>
          <w:sz w:val="28"/>
          <w:szCs w:val="28"/>
        </w:rPr>
      </w:pPr>
      <w:r w:rsidRPr="00AE5770">
        <w:rPr>
          <w:b/>
          <w:sz w:val="28"/>
          <w:szCs w:val="28"/>
        </w:rPr>
        <w:t>«Жизнь без наркотиков» в МБДОУ «Детский сад</w:t>
      </w:r>
      <w:r>
        <w:rPr>
          <w:b/>
          <w:sz w:val="28"/>
          <w:szCs w:val="28"/>
        </w:rPr>
        <w:t xml:space="preserve"> компенсирующего вида №</w:t>
      </w:r>
      <w:r w:rsidRPr="00AE5770">
        <w:rPr>
          <w:b/>
          <w:sz w:val="28"/>
          <w:szCs w:val="28"/>
        </w:rPr>
        <w:t xml:space="preserve">19 «Звездочка» </w:t>
      </w:r>
      <w:proofErr w:type="spellStart"/>
      <w:r w:rsidRPr="00AE5770">
        <w:rPr>
          <w:b/>
          <w:sz w:val="28"/>
          <w:szCs w:val="28"/>
        </w:rPr>
        <w:t>г</w:t>
      </w:r>
      <w:proofErr w:type="gramStart"/>
      <w:r w:rsidRPr="00AE5770">
        <w:rPr>
          <w:b/>
          <w:sz w:val="28"/>
          <w:szCs w:val="28"/>
        </w:rPr>
        <w:t>.А</w:t>
      </w:r>
      <w:proofErr w:type="gramEnd"/>
      <w:r w:rsidRPr="00AE5770">
        <w:rPr>
          <w:b/>
          <w:sz w:val="28"/>
          <w:szCs w:val="28"/>
        </w:rPr>
        <w:t>льметьевска</w:t>
      </w:r>
      <w:proofErr w:type="spellEnd"/>
    </w:p>
    <w:p w:rsidR="00A87F99" w:rsidRDefault="00A87F99" w:rsidP="00A87F99">
      <w:pPr>
        <w:jc w:val="center"/>
      </w:pP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</w:t>
      </w:r>
      <w:r w:rsidRPr="0015425B">
        <w:rPr>
          <w:sz w:val="28"/>
          <w:szCs w:val="28"/>
        </w:rPr>
        <w:t>антинаркотического месячника</w:t>
      </w:r>
      <w:r>
        <w:rPr>
          <w:sz w:val="28"/>
          <w:szCs w:val="28"/>
        </w:rPr>
        <w:t xml:space="preserve"> </w:t>
      </w:r>
      <w:r w:rsidRPr="0015425B">
        <w:rPr>
          <w:sz w:val="28"/>
          <w:szCs w:val="28"/>
        </w:rPr>
        <w:t>«Жизнь без наркотиков» охват</w:t>
      </w:r>
      <w:r>
        <w:rPr>
          <w:sz w:val="28"/>
          <w:szCs w:val="28"/>
        </w:rPr>
        <w:t>и</w:t>
      </w:r>
      <w:r w:rsidRPr="0015425B">
        <w:rPr>
          <w:sz w:val="28"/>
          <w:szCs w:val="28"/>
        </w:rPr>
        <w:t>л период</w:t>
      </w:r>
      <w:r>
        <w:rPr>
          <w:sz w:val="28"/>
          <w:szCs w:val="28"/>
        </w:rPr>
        <w:t xml:space="preserve"> с 16 сентября по 16 октября 2013 года. За это время педагогами детского сада была проделана следующая работа: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Педагог психолог Усманова А.У. разработала цикл занятий с беседами, практическими заданиями, тренингами, играми для родителей воспитанников по антинаркотической программе</w:t>
      </w:r>
      <w:r w:rsidRPr="0085001F">
        <w:rPr>
          <w:sz w:val="28"/>
          <w:szCs w:val="28"/>
        </w:rPr>
        <w:t xml:space="preserve"> «Путь к успеху» И.Г. Вахрушевой, Л.Ф. </w:t>
      </w:r>
      <w:proofErr w:type="spellStart"/>
      <w:r w:rsidRPr="0085001F">
        <w:rPr>
          <w:sz w:val="28"/>
          <w:szCs w:val="28"/>
        </w:rPr>
        <w:t>Блиновой</w:t>
      </w:r>
      <w:proofErr w:type="spellEnd"/>
      <w:r>
        <w:rPr>
          <w:sz w:val="28"/>
          <w:szCs w:val="28"/>
        </w:rPr>
        <w:t>. Первая встреча прошла 9 октября на тему «Влияние детско-родительских отношений на личность ребёнка», на которой родителям показали презентацию, в которой описываются модели детско-родительских отношений, о влиянии их на развитие личности ребёнка. Педагог психолог ознакомила присутствующих с тематикой последующих встреч,  предложила родителям выбрать темы, которые им интересны, в консультировании каких вопросов они нуждаются. В конце встречи педагог психолог провела с родителями сеанс релаксации «Мать и дитя».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A690C6" wp14:editId="2B0CD5FF">
            <wp:extent cx="2971799" cy="2276475"/>
            <wp:effectExtent l="19050" t="0" r="1" b="0"/>
            <wp:docPr id="5" name="Рисунок 1" descr="C:\Users\A\Pictures\род.собрание\P104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Pictures\род.собрание\P1040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04" cy="227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E8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67A57DA" wp14:editId="3E891339">
            <wp:extent cx="2838450" cy="2276475"/>
            <wp:effectExtent l="19050" t="0" r="0" b="0"/>
            <wp:docPr id="6" name="Рисунок 2" descr="C:\Users\A\Pictures\род.собрание\P104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Pictures\род.собрание\P10402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90" cy="227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Старшей медсестрой Кузнецовой А.И. была проведены тематические беседы с родителями на тему: «Быть – здоровым хорошо», «Спорт – вместо наркотиков», основные цели которых  - формирование представления о </w:t>
      </w:r>
      <w:r>
        <w:rPr>
          <w:sz w:val="28"/>
          <w:szCs w:val="28"/>
        </w:rPr>
        <w:lastRenderedPageBreak/>
        <w:t xml:space="preserve">негативных последствиях воздействия наркотиков на физическое и духовное здоровье человека, воспитание социального поведения средствами физической культуры, формирование духовно-нравственного воспитания дошкольника, пропаганда здорового образа жизни среди родителей и детей. </w:t>
      </w:r>
    </w:p>
    <w:p w:rsidR="00A87F99" w:rsidRDefault="00A87F99" w:rsidP="00A87F99">
      <w:pPr>
        <w:ind w:firstLine="42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B3410F" wp14:editId="16D39DA4">
            <wp:extent cx="2667000" cy="2000250"/>
            <wp:effectExtent l="19050" t="0" r="0" b="0"/>
            <wp:docPr id="7" name="Рисунок 3" descr="C:\Users\A\Pictures\род.собрание\P104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Pictures\род.собрание\P1040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99" w:rsidRDefault="00A87F99" w:rsidP="00A87F99">
      <w:pPr>
        <w:ind w:firstLine="426"/>
        <w:jc w:val="both"/>
      </w:pPr>
      <w:proofErr w:type="gramStart"/>
      <w:r>
        <w:rPr>
          <w:sz w:val="28"/>
          <w:szCs w:val="28"/>
        </w:rPr>
        <w:t>Старший воспитатель Игнатова Н.С. совместно с педагогом психологом Усмановой А.У. провели семинар для воспитателей «Психогигиена детей», на котором говорили о роли</w:t>
      </w:r>
      <w:r w:rsidRPr="00E65BD3">
        <w:rPr>
          <w:sz w:val="28"/>
          <w:szCs w:val="28"/>
        </w:rPr>
        <w:t xml:space="preserve"> псих</w:t>
      </w:r>
      <w:r>
        <w:rPr>
          <w:sz w:val="28"/>
          <w:szCs w:val="28"/>
        </w:rPr>
        <w:t>ики в профилактике заболеваний, о ф</w:t>
      </w:r>
      <w:r w:rsidRPr="00E65BD3">
        <w:rPr>
          <w:sz w:val="28"/>
          <w:szCs w:val="28"/>
        </w:rPr>
        <w:t>изич</w:t>
      </w:r>
      <w:r>
        <w:rPr>
          <w:sz w:val="28"/>
          <w:szCs w:val="28"/>
        </w:rPr>
        <w:t>еском</w:t>
      </w:r>
      <w:r w:rsidRPr="00E65BD3">
        <w:rPr>
          <w:sz w:val="28"/>
          <w:szCs w:val="28"/>
        </w:rPr>
        <w:t>, психическо</w:t>
      </w:r>
      <w:r>
        <w:rPr>
          <w:sz w:val="28"/>
          <w:szCs w:val="28"/>
        </w:rPr>
        <w:t>м и духовном</w:t>
      </w:r>
      <w:r w:rsidRPr="00E65BD3">
        <w:rPr>
          <w:sz w:val="28"/>
          <w:szCs w:val="28"/>
        </w:rPr>
        <w:t xml:space="preserve"> здоровье детей</w:t>
      </w:r>
      <w:r>
        <w:rPr>
          <w:sz w:val="28"/>
          <w:szCs w:val="28"/>
        </w:rPr>
        <w:t>, о повышении профессионального мастерства педагогов в формировании знаний о здоровом образе жизни у детей и родителей.</w:t>
      </w:r>
      <w:proofErr w:type="gramEnd"/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Воспитателями групп оформили папки-передвиж</w:t>
      </w:r>
      <w:r w:rsidRPr="00E65BD3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E65BD3">
        <w:rPr>
          <w:sz w:val="28"/>
          <w:szCs w:val="28"/>
        </w:rPr>
        <w:t>: «Ребенок и алкоголь не совместимы» /</w:t>
      </w:r>
      <w:r>
        <w:rPr>
          <w:sz w:val="28"/>
          <w:szCs w:val="28"/>
        </w:rPr>
        <w:t>о воздействии</w:t>
      </w:r>
      <w:r w:rsidRPr="00E65BD3">
        <w:rPr>
          <w:sz w:val="28"/>
          <w:szCs w:val="28"/>
        </w:rPr>
        <w:t xml:space="preserve"> алкоголя на организм/, «</w:t>
      </w:r>
      <w:r>
        <w:rPr>
          <w:sz w:val="28"/>
          <w:szCs w:val="28"/>
        </w:rPr>
        <w:t xml:space="preserve">Нет </w:t>
      </w:r>
      <w:proofErr w:type="gramStart"/>
      <w:r>
        <w:rPr>
          <w:sz w:val="28"/>
          <w:szCs w:val="28"/>
        </w:rPr>
        <w:t>-а</w:t>
      </w:r>
      <w:proofErr w:type="gramEnd"/>
      <w:r w:rsidRPr="00E65BD3">
        <w:rPr>
          <w:sz w:val="28"/>
          <w:szCs w:val="28"/>
        </w:rPr>
        <w:t>лкогол</w:t>
      </w:r>
      <w:r>
        <w:rPr>
          <w:sz w:val="28"/>
          <w:szCs w:val="28"/>
        </w:rPr>
        <w:t>ю</w:t>
      </w:r>
      <w:r w:rsidRPr="00E65BD3">
        <w:rPr>
          <w:sz w:val="28"/>
          <w:szCs w:val="28"/>
        </w:rPr>
        <w:t>, табак</w:t>
      </w:r>
      <w:r>
        <w:rPr>
          <w:sz w:val="28"/>
          <w:szCs w:val="28"/>
        </w:rPr>
        <w:t>у</w:t>
      </w:r>
      <w:r w:rsidRPr="00E65BD3">
        <w:rPr>
          <w:sz w:val="28"/>
          <w:szCs w:val="28"/>
        </w:rPr>
        <w:t>»  /о вредном воздействии алкоголя на мозг и потомство, вредное воздействие на сердце, сосуды, легкие и печень</w:t>
      </w:r>
      <w:r>
        <w:rPr>
          <w:sz w:val="28"/>
          <w:szCs w:val="28"/>
        </w:rPr>
        <w:t>/, памяток «Твой день, твоя жизнь», «Выбери жизнь!»</w:t>
      </w:r>
      <w:r w:rsidRPr="00E65BD3">
        <w:rPr>
          <w:sz w:val="28"/>
          <w:szCs w:val="28"/>
        </w:rPr>
        <w:t>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4 педагога ДОУ: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оспитатель</w:t>
      </w:r>
      <w:proofErr w:type="spellEnd"/>
      <w:r>
        <w:rPr>
          <w:sz w:val="28"/>
          <w:szCs w:val="28"/>
        </w:rPr>
        <w:t xml:space="preserve"> Игнатова Н.С., учитель-дефектолог Миллер З.С., воспитатели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А.В. и </w:t>
      </w:r>
      <w:proofErr w:type="spellStart"/>
      <w:r>
        <w:rPr>
          <w:sz w:val="28"/>
          <w:szCs w:val="28"/>
        </w:rPr>
        <w:t>Ахунзянова</w:t>
      </w:r>
      <w:proofErr w:type="spellEnd"/>
      <w:r>
        <w:rPr>
          <w:sz w:val="28"/>
          <w:szCs w:val="28"/>
        </w:rPr>
        <w:t xml:space="preserve"> Л.О. приняли участие в ежегодном в «Кроссе Наций».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оформили фотовыставку </w:t>
      </w:r>
      <w:r w:rsidRPr="00E65BD3">
        <w:rPr>
          <w:sz w:val="28"/>
          <w:szCs w:val="28"/>
        </w:rPr>
        <w:t>«Солнце, воздух и вода – наши лучшие друзья»</w:t>
      </w:r>
      <w:r>
        <w:rPr>
          <w:sz w:val="28"/>
          <w:szCs w:val="28"/>
        </w:rPr>
        <w:t>.</w:t>
      </w:r>
    </w:p>
    <w:p w:rsidR="00A87F99" w:rsidRDefault="00A87F99" w:rsidP="00A87F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Воспитателями групп № 2,3,4 был проведен конкурс рисунков  по здоровому образу жизни среди родителей и детей. Из всех рисунков были  отобраны наиболее интересные, яркие. Основная цель конкурса – привлекать родителей и детей к активному участию в конкурсе, совместному творчеству детей и родителей.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28 сентября педагоги детского сада провели спортивное мероприятие между работниками ДОУ, посвящённое Дню дошкольного работника «Огонь Олимпа» с целью пропаганды здорового образа жизни.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53511A" wp14:editId="4A5B38F2">
            <wp:extent cx="2959769" cy="2219325"/>
            <wp:effectExtent l="19050" t="0" r="0" b="0"/>
            <wp:docPr id="11" name="Рисунок 4" descr="C:\Users\Public\Pictures\снежинка2013\снежинка2013\снежинка2013\DSCN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снежинка2013\снежинка2013\снежинка2013\DSCN1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03" cy="22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A1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8A48856" wp14:editId="4B0F1EB6">
            <wp:extent cx="2886075" cy="2219325"/>
            <wp:effectExtent l="19050" t="0" r="9525" b="0"/>
            <wp:docPr id="13" name="Рисунок 6" descr="C:\Users\Public\Pictures\снежинка2013\снежинка2013\снежинка2013\DSCN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Pictures\снежинка2013\снежинка2013\снежинка2013\DSCN1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99" w:rsidRPr="00F20E8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 сентябре 2013 года в детском саду</w:t>
      </w:r>
      <w:r w:rsidRPr="00F20E89">
        <w:rPr>
          <w:sz w:val="28"/>
          <w:szCs w:val="28"/>
        </w:rPr>
        <w:t xml:space="preserve"> в рамках проведения единого урока «Здоровые дети</w:t>
      </w:r>
      <w:r>
        <w:rPr>
          <w:sz w:val="28"/>
          <w:szCs w:val="28"/>
        </w:rPr>
        <w:t xml:space="preserve"> </w:t>
      </w:r>
      <w:r w:rsidRPr="00F20E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0E89">
        <w:rPr>
          <w:sz w:val="28"/>
          <w:szCs w:val="28"/>
        </w:rPr>
        <w:t>в здоровой  семье» были проведены следующие меро</w:t>
      </w:r>
      <w:r>
        <w:rPr>
          <w:sz w:val="28"/>
          <w:szCs w:val="28"/>
        </w:rPr>
        <w:t xml:space="preserve">приятия: в первую половину дня </w:t>
      </w:r>
      <w:r w:rsidRPr="00F20E89">
        <w:rPr>
          <w:sz w:val="28"/>
          <w:szCs w:val="28"/>
        </w:rPr>
        <w:t>- спортивно –</w:t>
      </w:r>
      <w:r>
        <w:rPr>
          <w:sz w:val="28"/>
          <w:szCs w:val="28"/>
        </w:rPr>
        <w:t xml:space="preserve"> </w:t>
      </w:r>
      <w:r w:rsidRPr="00F20E89">
        <w:rPr>
          <w:sz w:val="28"/>
          <w:szCs w:val="28"/>
        </w:rPr>
        <w:t>оздоровительное развлечение «Путешествие в страну Здоровья», целью которого было создать положительный эмоциональный  настрой детей, вызвать радость от совместной деятельности. Дети были эмоционально настроены, принимали активное участие в подвижных играх и играх малой подвижности с учетом физического и психического развития детей: подвижные игры «Поезд», «Воробышки и автомобиль», «Веселый светофор», сюжетно-дидактическая игра  «Магазин полезных продуктов», самомассаж «Ладошки», дыхательная гимнастика «Бабочки», татарская народная игра «Тюбетейка». В гости к детям приходили Доктор Айболит и бабушка</w:t>
      </w:r>
      <w:r>
        <w:rPr>
          <w:sz w:val="28"/>
          <w:szCs w:val="28"/>
        </w:rPr>
        <w:t xml:space="preserve"> </w:t>
      </w:r>
      <w:proofErr w:type="spellStart"/>
      <w:r w:rsidRPr="00F20E89">
        <w:rPr>
          <w:sz w:val="28"/>
          <w:szCs w:val="28"/>
        </w:rPr>
        <w:t>Алсу</w:t>
      </w:r>
      <w:proofErr w:type="spellEnd"/>
      <w:r w:rsidRPr="00F20E89">
        <w:rPr>
          <w:sz w:val="28"/>
          <w:szCs w:val="28"/>
        </w:rPr>
        <w:t>. Закончился праздник вручением полезных сладких призов.</w:t>
      </w:r>
    </w:p>
    <w:p w:rsidR="00A87F99" w:rsidRPr="00F20E89" w:rsidRDefault="00A87F99" w:rsidP="00A87F99">
      <w:pPr>
        <w:jc w:val="center"/>
        <w:rPr>
          <w:sz w:val="28"/>
          <w:szCs w:val="28"/>
        </w:rPr>
      </w:pPr>
      <w:r w:rsidRPr="00F20E89">
        <w:rPr>
          <w:noProof/>
          <w:sz w:val="28"/>
          <w:szCs w:val="28"/>
        </w:rPr>
        <w:drawing>
          <wp:inline distT="0" distB="0" distL="0" distR="0" wp14:anchorId="1E1A134C" wp14:editId="696302A7">
            <wp:extent cx="2626058" cy="2114550"/>
            <wp:effectExtent l="19050" t="0" r="2842" b="0"/>
            <wp:docPr id="2" name="Рисунок 2" descr="I:\Урок здоровья.Здоровые дети - в здоровой семье\день здоровья\DSCN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Урок здоровья.Здоровые дети - в здоровой семье\день здоровья\DSCN12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01" cy="211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E89">
        <w:rPr>
          <w:noProof/>
          <w:sz w:val="28"/>
          <w:szCs w:val="28"/>
        </w:rPr>
        <w:drawing>
          <wp:inline distT="0" distB="0" distL="0" distR="0" wp14:anchorId="1669BBC7" wp14:editId="7155857A">
            <wp:extent cx="2514600" cy="2111806"/>
            <wp:effectExtent l="19050" t="0" r="0" b="0"/>
            <wp:docPr id="3" name="Рисунок 3" descr="I:\Урок здоровья.Здоровые дети - в здоровой семье\день здоровья\DSCN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Урок здоровья.Здоровые дети - в здоровой семье\день здоровья\DSCN1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55" cy="213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99" w:rsidRDefault="00A87F99" w:rsidP="00A87F99">
      <w:pPr>
        <w:ind w:firstLine="567"/>
        <w:jc w:val="both"/>
        <w:rPr>
          <w:sz w:val="28"/>
          <w:szCs w:val="28"/>
        </w:rPr>
      </w:pPr>
    </w:p>
    <w:p w:rsidR="00A87F99" w:rsidRPr="00F20E89" w:rsidRDefault="00A87F99" w:rsidP="00A87F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вторую половину дня </w:t>
      </w:r>
      <w:r w:rsidRPr="00F20E89">
        <w:rPr>
          <w:sz w:val="28"/>
          <w:szCs w:val="28"/>
        </w:rPr>
        <w:t>совместно с родителями</w:t>
      </w:r>
      <w:r>
        <w:rPr>
          <w:sz w:val="28"/>
          <w:szCs w:val="28"/>
        </w:rPr>
        <w:t xml:space="preserve">  были организованы </w:t>
      </w:r>
      <w:r w:rsidRPr="00F20E89">
        <w:rPr>
          <w:sz w:val="28"/>
          <w:szCs w:val="28"/>
        </w:rPr>
        <w:t>фотовыставка «Папа, мама, я – здоровая семья!»</w:t>
      </w:r>
      <w:r>
        <w:rPr>
          <w:sz w:val="28"/>
          <w:szCs w:val="28"/>
        </w:rPr>
        <w:t xml:space="preserve"> </w:t>
      </w:r>
      <w:r w:rsidRPr="00F20E89">
        <w:rPr>
          <w:sz w:val="28"/>
          <w:szCs w:val="28"/>
        </w:rPr>
        <w:t>с целью пропаганды здорового образа жизни в семьях воспитанников, пр</w:t>
      </w:r>
      <w:r>
        <w:rPr>
          <w:sz w:val="28"/>
          <w:szCs w:val="28"/>
        </w:rPr>
        <w:t xml:space="preserve">ивлечения внимания родителей к вопросам оздоровления </w:t>
      </w:r>
      <w:r w:rsidRPr="00F20E89">
        <w:rPr>
          <w:sz w:val="28"/>
          <w:szCs w:val="28"/>
        </w:rPr>
        <w:t>детей, также оформлена наглядная агитация на стендах и в уголках для родителей: «Физку</w:t>
      </w:r>
      <w:r>
        <w:rPr>
          <w:sz w:val="28"/>
          <w:szCs w:val="28"/>
        </w:rPr>
        <w:t xml:space="preserve">льтурно-оздоровительная работа </w:t>
      </w:r>
      <w:r w:rsidRPr="00F20E89">
        <w:rPr>
          <w:sz w:val="28"/>
          <w:szCs w:val="28"/>
        </w:rPr>
        <w:t>в ДОУ», «Быть здоровым - это модно!», «Добрая Дорога Детства» (</w:t>
      </w:r>
      <w:r>
        <w:rPr>
          <w:sz w:val="28"/>
          <w:szCs w:val="28"/>
        </w:rPr>
        <w:t xml:space="preserve">по ПДД) с целью информирования </w:t>
      </w:r>
      <w:r w:rsidRPr="00F20E89">
        <w:rPr>
          <w:sz w:val="28"/>
          <w:szCs w:val="28"/>
        </w:rPr>
        <w:t xml:space="preserve">родителей об использовании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 w:rsidRPr="00F20E89">
        <w:rPr>
          <w:sz w:val="28"/>
          <w:szCs w:val="28"/>
        </w:rPr>
        <w:t xml:space="preserve">в детском саду. </w:t>
      </w:r>
    </w:p>
    <w:p w:rsidR="00A87F99" w:rsidRPr="00F20E89" w:rsidRDefault="00A87F99" w:rsidP="00A87F99">
      <w:pPr>
        <w:jc w:val="both"/>
        <w:rPr>
          <w:sz w:val="28"/>
          <w:szCs w:val="28"/>
        </w:rPr>
      </w:pPr>
    </w:p>
    <w:p w:rsidR="00A87F99" w:rsidRPr="00F20E89" w:rsidRDefault="00A87F99" w:rsidP="00A87F99">
      <w:pPr>
        <w:jc w:val="center"/>
        <w:rPr>
          <w:sz w:val="28"/>
          <w:szCs w:val="28"/>
        </w:rPr>
      </w:pPr>
      <w:r w:rsidRPr="00F20E89">
        <w:rPr>
          <w:noProof/>
          <w:sz w:val="28"/>
          <w:szCs w:val="28"/>
        </w:rPr>
        <w:drawing>
          <wp:inline distT="0" distB="0" distL="0" distR="0" wp14:anchorId="78EE7E65" wp14:editId="7073EA3D">
            <wp:extent cx="2590719" cy="1943100"/>
            <wp:effectExtent l="19050" t="0" r="81" b="0"/>
            <wp:docPr id="1" name="Рисунок 1" descr="I:\Урок здоровья.Здоровые дети - в здоровой семье\день здоровья\DSCN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Урок здоровья.Здоровые дети - в здоровой семье\день здоровья\DSCN1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79" cy="19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E89">
        <w:rPr>
          <w:noProof/>
          <w:sz w:val="28"/>
          <w:szCs w:val="28"/>
        </w:rPr>
        <w:drawing>
          <wp:inline distT="0" distB="0" distL="0" distR="0" wp14:anchorId="29EE289D" wp14:editId="3098CBA7">
            <wp:extent cx="2533650" cy="2005068"/>
            <wp:effectExtent l="19050" t="0" r="0" b="0"/>
            <wp:docPr id="4" name="Рисунок 4" descr="I:\Урок здоровья.Здоровые дети - в здоровой семье\день здоровья\DSCN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Урок здоровья.Здоровые дети - в здоровой семье\день здоровья\DSCN11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04" cy="20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99" w:rsidRPr="00F20E89" w:rsidRDefault="00A87F99" w:rsidP="00A87F99">
      <w:pPr>
        <w:jc w:val="center"/>
        <w:rPr>
          <w:sz w:val="28"/>
          <w:szCs w:val="28"/>
        </w:rPr>
      </w:pPr>
    </w:p>
    <w:p w:rsidR="00A87F99" w:rsidRDefault="00A87F99" w:rsidP="00A87F9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Все мероприятия были направлены на охрану жизни и здоровья дошкольников, пропаганду здорового образа жизни.</w:t>
      </w:r>
    </w:p>
    <w:p w:rsidR="00A87F99" w:rsidRDefault="00A87F99" w:rsidP="00A87F99">
      <w:pPr>
        <w:ind w:firstLine="426"/>
        <w:jc w:val="both"/>
        <w:rPr>
          <w:sz w:val="28"/>
          <w:szCs w:val="28"/>
        </w:rPr>
      </w:pPr>
    </w:p>
    <w:p w:rsidR="00A87F99" w:rsidRDefault="00A87F99" w:rsidP="00A87F99">
      <w:pPr>
        <w:ind w:firstLine="426"/>
        <w:jc w:val="right"/>
        <w:rPr>
          <w:sz w:val="28"/>
          <w:szCs w:val="28"/>
        </w:rPr>
      </w:pPr>
    </w:p>
    <w:p w:rsidR="00C34F93" w:rsidRDefault="00A87F99" w:rsidP="00A87F99">
      <w:r w:rsidRPr="00594BD1">
        <w:rPr>
          <w:sz w:val="28"/>
          <w:szCs w:val="28"/>
        </w:rPr>
        <w:t xml:space="preserve">Старший воспитатель                           </w:t>
      </w:r>
      <w:proofErr w:type="spellStart"/>
      <w:r w:rsidRPr="00594BD1">
        <w:rPr>
          <w:sz w:val="28"/>
          <w:szCs w:val="28"/>
        </w:rPr>
        <w:t>Н.С.Игнатов</w:t>
      </w:r>
      <w:bookmarkStart w:id="0" w:name="_GoBack"/>
      <w:bookmarkEnd w:id="0"/>
      <w:proofErr w:type="spellEnd"/>
    </w:p>
    <w:sectPr w:rsidR="00C3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99"/>
    <w:rsid w:val="00A87F99"/>
    <w:rsid w:val="00C3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dcterms:created xsi:type="dcterms:W3CDTF">2013-10-13T11:33:00Z</dcterms:created>
  <dcterms:modified xsi:type="dcterms:W3CDTF">2013-10-13T11:33:00Z</dcterms:modified>
</cp:coreProperties>
</file>